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GENERAL COUNCIL REPORT TO THE PRESBYTERY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March 19, 2024  –  Zoom.us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[From the meetings of 02/13/2024 and 03/12/2024]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360"/>
        </w:tabs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360"/>
        </w:tabs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ITEMS FOR THE PRESBYTERY’S </w:t>
      </w: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ACTION</w:t>
      </w:r>
      <w:r w:rsidDel="00000000" w:rsidR="00000000" w:rsidRPr="00000000">
        <w:rPr>
          <w:rFonts w:ascii="Arial" w:cs="Arial" w:eastAsia="Arial" w:hAnsi="Arial"/>
          <w:rtl w:val="0"/>
        </w:rPr>
        <w:t xml:space="preserve">: 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left" w:leader="none" w:pos="543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left" w:leader="none" w:pos="360"/>
        </w:tabs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tabs>
          <w:tab w:val="left" w:leader="none" w:pos="360"/>
        </w:tabs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ITEMS FOR THE PRESBYTERY’S </w:t>
      </w: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360"/>
        </w:tabs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360"/>
        </w:tabs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highlight w:val="white"/>
          <w:rtl w:val="0"/>
        </w:rPr>
        <w:tab/>
        <w:t xml:space="preserve">(226th General Assembly)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360"/>
        </w:tabs>
        <w:ind w:left="0" w:firstLine="0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ab/>
        <w:tab/>
        <w:t xml:space="preserve">The General Council VOTED to </w:t>
      </w:r>
      <w:r w:rsidDel="00000000" w:rsidR="00000000" w:rsidRPr="00000000">
        <w:rPr>
          <w:rFonts w:ascii="Arial" w:cs="Arial" w:eastAsia="Arial" w:hAnsi="Arial"/>
          <w:i w:val="1"/>
          <w:color w:val="202124"/>
          <w:highlight w:val="white"/>
          <w:rtl w:val="0"/>
        </w:rPr>
        <w:t xml:space="preserve">approve</w:t>
      </w: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 xml:space="preserve"> sending the Stated Clerk and Presbytery Leader to </w:t>
        <w:tab/>
        <w:tab/>
        <w:tab/>
        <w:t xml:space="preserve">attend the General Assembly in 2024. </w:t>
      </w:r>
    </w:p>
    <w:p w:rsidR="00000000" w:rsidDel="00000000" w:rsidP="00000000" w:rsidRDefault="00000000" w:rsidRPr="00000000" w14:paraId="0000000C">
      <w:pPr>
        <w:tabs>
          <w:tab w:val="left" w:leader="none" w:pos="360"/>
        </w:tabs>
        <w:ind w:left="0" w:firstLine="0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ab/>
      </w:r>
    </w:p>
    <w:p w:rsidR="00000000" w:rsidDel="00000000" w:rsidP="00000000" w:rsidRDefault="00000000" w:rsidRPr="00000000" w14:paraId="0000000D">
      <w:pPr>
        <w:tabs>
          <w:tab w:val="left" w:leader="none" w:pos="360"/>
        </w:tabs>
        <w:ind w:left="0" w:firstLine="0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202124"/>
          <w:highlight w:val="white"/>
          <w:rtl w:val="0"/>
        </w:rPr>
        <w:t xml:space="preserve">(Presbytery Meetings)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360"/>
        </w:tabs>
        <w:ind w:left="0" w:firstLine="0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ab/>
        <w:tab/>
        <w:t xml:space="preserve">The General Council VOTED to</w:t>
      </w:r>
      <w:r w:rsidDel="00000000" w:rsidR="00000000" w:rsidRPr="00000000">
        <w:rPr>
          <w:rFonts w:ascii="Arial" w:cs="Arial" w:eastAsia="Arial" w:hAnsi="Arial"/>
          <w:i w:val="1"/>
          <w:color w:val="202124"/>
          <w:highlight w:val="white"/>
          <w:rtl w:val="0"/>
        </w:rPr>
        <w:t xml:space="preserve"> introduce </w:t>
      </w: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 xml:space="preserve">the concept of “Open Space Meetings” to the </w:t>
        <w:tab/>
        <w:tab/>
        <w:tab/>
        <w:tab/>
        <w:t xml:space="preserve">Presbytery of Geneva at the March Presbytery meeting, and continue to share more about it at </w:t>
        <w:tab/>
        <w:tab/>
        <w:tab/>
        <w:t xml:space="preserve">our May meeting, so that we may implement this format at our September meeting.</w:t>
      </w:r>
    </w:p>
    <w:p w:rsidR="00000000" w:rsidDel="00000000" w:rsidP="00000000" w:rsidRDefault="00000000" w:rsidRPr="00000000" w14:paraId="0000000F">
      <w:pPr>
        <w:tabs>
          <w:tab w:val="left" w:leader="none" w:pos="360"/>
        </w:tabs>
        <w:ind w:left="0" w:firstLine="0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360"/>
        </w:tabs>
        <w:ind w:left="0" w:firstLine="0"/>
        <w:rPr>
          <w:rFonts w:ascii="Arial" w:cs="Arial" w:eastAsia="Arial" w:hAnsi="Arial"/>
          <w:b w:val="1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202124"/>
          <w:highlight w:val="white"/>
          <w:rtl w:val="0"/>
        </w:rPr>
        <w:t xml:space="preserve">(Mission and Witness)</w:t>
      </w:r>
    </w:p>
    <w:p w:rsidR="00000000" w:rsidDel="00000000" w:rsidP="00000000" w:rsidRDefault="00000000" w:rsidRPr="00000000" w14:paraId="00000011">
      <w:pPr>
        <w:tabs>
          <w:tab w:val="left" w:leader="none" w:pos="360"/>
        </w:tabs>
        <w:ind w:left="0" w:firstLine="0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highlight w:val="whit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 xml:space="preserve">The General Council VOTED to </w:t>
      </w:r>
      <w:r w:rsidDel="00000000" w:rsidR="00000000" w:rsidRPr="00000000">
        <w:rPr>
          <w:rFonts w:ascii="Arial" w:cs="Arial" w:eastAsia="Arial" w:hAnsi="Arial"/>
          <w:i w:val="1"/>
          <w:color w:val="202124"/>
          <w:highlight w:val="white"/>
          <w:rtl w:val="0"/>
        </w:rPr>
        <w:t xml:space="preserve">invite</w:t>
      </w: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 xml:space="preserve"> the mission co-worker who will be visiting Canandaigua, </w:t>
        <w:tab/>
        <w:tab/>
        <w:tab/>
        <w:t xml:space="preserve">United, in May to attend the May Presbytery Meeting. </w:t>
      </w:r>
    </w:p>
    <w:p w:rsidR="00000000" w:rsidDel="00000000" w:rsidP="00000000" w:rsidRDefault="00000000" w:rsidRPr="00000000" w14:paraId="00000012">
      <w:pPr>
        <w:tabs>
          <w:tab w:val="left" w:leader="none" w:pos="360"/>
        </w:tabs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360"/>
        </w:tabs>
        <w:ind w:left="0" w:firstLine="0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360"/>
        </w:tabs>
        <w:ind w:left="0" w:firstLine="0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360"/>
        </w:tabs>
        <w:ind w:left="0" w:firstLine="0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360"/>
        </w:tabs>
        <w:ind w:left="0" w:firstLine="0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360"/>
        </w:tabs>
        <w:ind w:left="0" w:firstLine="0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8">
      <w:pPr>
        <w:tabs>
          <w:tab w:val="left" w:leader="none" w:pos="360"/>
        </w:tabs>
        <w:ind w:left="0" w:firstLine="0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360"/>
        </w:tabs>
        <w:ind w:left="0" w:firstLine="0"/>
        <w:rPr>
          <w:rFonts w:ascii="Arial" w:cs="Arial" w:eastAsia="Arial" w:hAnsi="Arial"/>
          <w:b w:val="1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highlight w:val="white"/>
          <w:rtl w:val="0"/>
        </w:rPr>
        <w:t xml:space="preserve">UPCOMING PRESBYTERY MEETING DATES</w:t>
      </w:r>
    </w:p>
    <w:p w:rsidR="00000000" w:rsidDel="00000000" w:rsidP="00000000" w:rsidRDefault="00000000" w:rsidRPr="00000000" w14:paraId="0000001A">
      <w:pPr>
        <w:tabs>
          <w:tab w:val="left" w:leader="none" w:pos="360"/>
        </w:tabs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360"/>
        </w:tabs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202124"/>
          <w:highlight w:val="white"/>
          <w:rtl w:val="0"/>
        </w:rPr>
        <w:t xml:space="preserve">Tuesday</w:t>
      </w: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 xml:space="preserve">, May 21, 2024</w:t>
        <w:tab/>
        <w:tab/>
        <w:t xml:space="preserve">10:00am</w:t>
        <w:tab/>
        <w:tab/>
        <w:t xml:space="preserve">Hybrid / Camp Whitman</w:t>
      </w:r>
    </w:p>
    <w:p w:rsidR="00000000" w:rsidDel="00000000" w:rsidP="00000000" w:rsidRDefault="00000000" w:rsidRPr="00000000" w14:paraId="0000001C">
      <w:pPr>
        <w:tabs>
          <w:tab w:val="left" w:leader="none" w:pos="360"/>
        </w:tabs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202124"/>
          <w:highlight w:val="white"/>
          <w:rtl w:val="0"/>
        </w:rPr>
        <w:t xml:space="preserve">Tuesday</w:t>
      </w: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 xml:space="preserve">, September 24, 2024</w:t>
        <w:tab/>
        <w:t xml:space="preserve">10:00am</w:t>
        <w:tab/>
        <w:tab/>
        <w:t xml:space="preserve">Hybrid / TBA </w:t>
      </w:r>
    </w:p>
    <w:p w:rsidR="00000000" w:rsidDel="00000000" w:rsidP="00000000" w:rsidRDefault="00000000" w:rsidRPr="00000000" w14:paraId="0000001D">
      <w:pPr>
        <w:tabs>
          <w:tab w:val="left" w:leader="none" w:pos="360"/>
        </w:tabs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202124"/>
          <w:highlight w:val="white"/>
          <w:rtl w:val="0"/>
        </w:rPr>
        <w:t xml:space="preserve">Tuesday</w:t>
      </w: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 xml:space="preserve">, November 19, 2024</w:t>
        <w:tab/>
        <w:tab/>
        <w:t xml:space="preserve">1:00pm</w:t>
        <w:tab/>
        <w:tab/>
        <w:t xml:space="preserve">Hybrid / TBA</w:t>
        <w:tab/>
      </w:r>
    </w:p>
    <w:p w:rsidR="00000000" w:rsidDel="00000000" w:rsidP="00000000" w:rsidRDefault="00000000" w:rsidRPr="00000000" w14:paraId="0000001E">
      <w:pPr>
        <w:tabs>
          <w:tab w:val="left" w:leader="none" w:pos="360"/>
        </w:tabs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202124"/>
          <w:highlight w:val="white"/>
          <w:rtl w:val="0"/>
        </w:rPr>
        <w:t xml:space="preserve">Saturday</w:t>
      </w: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 xml:space="preserve">, January 25, 2025</w:t>
        <w:tab/>
        <w:tab/>
        <w:t xml:space="preserve">10:00am</w:t>
        <w:tab/>
        <w:tab/>
        <w:t xml:space="preserve">Online Only</w:t>
      </w:r>
    </w:p>
    <w:p w:rsidR="00000000" w:rsidDel="00000000" w:rsidP="00000000" w:rsidRDefault="00000000" w:rsidRPr="00000000" w14:paraId="0000001F">
      <w:pPr>
        <w:tabs>
          <w:tab w:val="left" w:leader="none" w:pos="360"/>
        </w:tabs>
        <w:ind w:left="0" w:firstLine="0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360"/>
        </w:tabs>
        <w:rPr>
          <w:rFonts w:ascii="Arial" w:cs="Arial" w:eastAsia="Arial" w:hAnsi="Arial"/>
          <w:b w:val="1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008" w:top="1152" w:left="1152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2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