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GENERAL COUNCIL REPORT TO THE PRESBYTERY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May 20,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[From the meetings of 04/08/25 and 05/13/25]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36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36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36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ITEMS FOR THE PRESBYTERY’S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rtl w:val="0"/>
        </w:rPr>
        <w:t xml:space="preserve">: 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543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36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ITEMS FOR THE PRESBYTERY’S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leader="none" w:pos="360"/>
        </w:tabs>
        <w:ind w:left="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ab/>
        <w:t xml:space="preserve">(Multi-Presbytery Conversations and Events)</w:t>
      </w:r>
    </w:p>
    <w:p w:rsidR="00000000" w:rsidDel="00000000" w:rsidP="00000000" w:rsidRDefault="00000000" w:rsidRPr="00000000" w14:paraId="0000000D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The General Council VOTED to approve the Presbytery of Geneva entering into </w:t>
        <w:tab/>
        <w:tab/>
        <w:tab/>
        <w:tab/>
        <w:tab/>
        <w:t xml:space="preserve">discussions with The Presbytery of Cayuga-Syracuse and The Presbytery of </w:t>
        <w:tab/>
        <w:tab/>
        <w:tab/>
        <w:tab/>
        <w:tab/>
        <w:t xml:space="preserve">Susquehanna Valley exploring possible mergers or other collaborative efforts and to </w:t>
        <w:tab/>
        <w:tab/>
        <w:tab/>
        <w:tab/>
        <w:t xml:space="preserve">appoint persons to participate in those specific conversations.</w:t>
      </w:r>
    </w:p>
    <w:p w:rsidR="00000000" w:rsidDel="00000000" w:rsidP="00000000" w:rsidRDefault="00000000" w:rsidRPr="00000000" w14:paraId="0000000E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ab/>
        <w:tab/>
        <w:tab/>
        <w:t xml:space="preserve">The General Council VOTED to approve having $200 be made available to help cover </w:t>
        <w:tab/>
        <w:tab/>
        <w:tab/>
        <w:tab/>
        <w:t xml:space="preserve">the cost of one meal for Geneva Presbytery members attending the May retreat (if they </w:t>
        <w:tab/>
        <w:tab/>
        <w:tab/>
        <w:tab/>
        <w:t xml:space="preserve">submit a request for reimbursement).</w:t>
      </w:r>
    </w:p>
    <w:p w:rsidR="00000000" w:rsidDel="00000000" w:rsidP="00000000" w:rsidRDefault="00000000" w:rsidRPr="00000000" w14:paraId="00000010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ab/>
        <w:t xml:space="preserve">(Presbytery Meetings)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ab/>
        <w:tab/>
        <w:tab/>
        <w:t xml:space="preserve">The General Council VOTED to call a meeting of the Presbytery to be held at 11am on </w:t>
        <w:tab/>
        <w:tab/>
        <w:tab/>
        <w:tab/>
        <w:t xml:space="preserve">Tuesday, April 29, 2025, via Zoom for the purpose of acting on specific motions from the </w:t>
        <w:tab/>
        <w:tab/>
        <w:tab/>
        <w:tab/>
        <w:t xml:space="preserve">COM.</w:t>
      </w:r>
    </w:p>
    <w:p w:rsidR="00000000" w:rsidDel="00000000" w:rsidP="00000000" w:rsidRDefault="00000000" w:rsidRPr="00000000" w14:paraId="00000013">
      <w:pPr>
        <w:tabs>
          <w:tab w:val="left" w:leader="none" w:pos="360"/>
        </w:tabs>
        <w:ind w:left="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</w:tabs>
        <w:ind w:left="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</w:tabs>
        <w:ind w:left="216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</w:tabs>
        <w:ind w:left="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UPCOMING PRESBYTERY MEETING DATES</w:t>
      </w:r>
    </w:p>
    <w:p w:rsidR="00000000" w:rsidDel="00000000" w:rsidP="00000000" w:rsidRDefault="00000000" w:rsidRPr="00000000" w14:paraId="0000001C">
      <w:pPr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Tuesday, May 20, 2025</w:t>
        <w:tab/>
        <w:tab/>
        <w:t xml:space="preserve"> </w:t>
        <w:tab/>
        <w:t xml:space="preserve">10:00 am </w:t>
        <w:tab/>
        <w:tab/>
        <w:t xml:space="preserve">Camp Whitman</w:t>
      </w:r>
    </w:p>
    <w:p w:rsidR="00000000" w:rsidDel="00000000" w:rsidP="00000000" w:rsidRDefault="00000000" w:rsidRPr="00000000" w14:paraId="0000001E">
      <w:pPr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Tuesday, September 23, 2025</w:t>
        <w:tab/>
        <w:t xml:space="preserve"> </w:t>
        <w:tab/>
        <w:t xml:space="preserve">10:00 am </w:t>
        <w:tab/>
        <w:tab/>
        <w:t xml:space="preserve">In-Person (location TBA) and Zoom</w:t>
      </w:r>
    </w:p>
    <w:p w:rsidR="00000000" w:rsidDel="00000000" w:rsidP="00000000" w:rsidRDefault="00000000" w:rsidRPr="00000000" w14:paraId="0000001F">
      <w:pPr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Tuesday, November 18, 2025</w:t>
        <w:tab/>
        <w:tab/>
        <w:tab/>
        <w:t xml:space="preserve">1:00 pm</w:t>
        <w:tab/>
        <w:tab/>
        <w:t xml:space="preserve">In-Person (location TBA) and Zoom</w:t>
      </w:r>
    </w:p>
    <w:p w:rsidR="00000000" w:rsidDel="00000000" w:rsidP="00000000" w:rsidRDefault="00000000" w:rsidRPr="00000000" w14:paraId="00000020">
      <w:pPr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Saturday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January 24, 2026</w:t>
        <w:tab/>
        <w:tab/>
        <w:tab/>
        <w:t xml:space="preserve">10:00 am </w:t>
        <w:tab/>
        <w:tab/>
        <w:t xml:space="preserve">Zoom</w:t>
      </w:r>
    </w:p>
    <w:p w:rsidR="00000000" w:rsidDel="00000000" w:rsidP="00000000" w:rsidRDefault="00000000" w:rsidRPr="00000000" w14:paraId="00000021">
      <w:pPr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60"/>
        </w:tabs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60"/>
        </w:tabs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60"/>
        </w:tabs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008" w:top="1152" w:left="1152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